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A49386" w14:textId="77777777" w:rsidR="00AA772A" w:rsidRDefault="00AA772A" w:rsidP="002218AC">
      <w:pPr>
        <w:jc w:val="center"/>
        <w:rPr>
          <w:b/>
          <w:sz w:val="28"/>
          <w:szCs w:val="28"/>
        </w:rPr>
      </w:pPr>
    </w:p>
    <w:p w14:paraId="6529E10C" w14:textId="77777777" w:rsidR="002529D9" w:rsidRDefault="002529D9" w:rsidP="002218AC">
      <w:pPr>
        <w:jc w:val="center"/>
        <w:rPr>
          <w:b/>
          <w:sz w:val="28"/>
          <w:szCs w:val="28"/>
        </w:rPr>
      </w:pPr>
    </w:p>
    <w:p w14:paraId="6ABC7330" w14:textId="77777777" w:rsidR="00AA772A" w:rsidRDefault="00AA772A" w:rsidP="002218AC">
      <w:pPr>
        <w:jc w:val="center"/>
        <w:rPr>
          <w:b/>
          <w:sz w:val="28"/>
          <w:szCs w:val="28"/>
        </w:rPr>
      </w:pPr>
    </w:p>
    <w:p w14:paraId="0B203D11" w14:textId="5459E994" w:rsidR="00C00FFC" w:rsidRDefault="002529D9" w:rsidP="002218AC">
      <w:pPr>
        <w:spacing w:line="360" w:lineRule="auto"/>
        <w:jc w:val="center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</w:rPr>
        <w:lastRenderedPageBreak/>
        <w:drawing>
          <wp:inline distT="0" distB="0" distL="0" distR="0" wp14:anchorId="1862ABDC" wp14:editId="54A15EAA">
            <wp:extent cx="6390640" cy="87903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план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879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ED377A2" w14:textId="77777777" w:rsidR="00B67151" w:rsidRPr="00C249D6" w:rsidRDefault="00B67151" w:rsidP="002218AC">
      <w:pPr>
        <w:spacing w:line="360" w:lineRule="auto"/>
        <w:jc w:val="center"/>
        <w:rPr>
          <w:b/>
          <w:sz w:val="28"/>
          <w:szCs w:val="28"/>
        </w:rPr>
      </w:pPr>
    </w:p>
    <w:p w14:paraId="41A1867A" w14:textId="77777777" w:rsidR="009E3F21" w:rsidRDefault="00A151C9" w:rsidP="00A151C9">
      <w:pPr>
        <w:jc w:val="center"/>
        <w:rPr>
          <w:b/>
          <w:sz w:val="28"/>
          <w:szCs w:val="28"/>
        </w:rPr>
      </w:pPr>
      <w:r w:rsidRPr="00A151C9">
        <w:rPr>
          <w:b/>
          <w:sz w:val="28"/>
          <w:szCs w:val="28"/>
        </w:rPr>
        <w:lastRenderedPageBreak/>
        <w:t>Пояснительная записка</w:t>
      </w:r>
    </w:p>
    <w:p w14:paraId="6CB0BD46" w14:textId="77777777" w:rsidR="00A151C9" w:rsidRDefault="00A151C9" w:rsidP="00A151C9">
      <w:pPr>
        <w:jc w:val="center"/>
        <w:rPr>
          <w:b/>
          <w:sz w:val="28"/>
          <w:szCs w:val="28"/>
        </w:rPr>
      </w:pPr>
    </w:p>
    <w:p w14:paraId="535A2728" w14:textId="77777777" w:rsidR="00A151C9" w:rsidRDefault="00A151C9" w:rsidP="001F197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современных условиях в решении задач модернизации российского образования немаловажная роль отведена дополнительному</w:t>
      </w:r>
      <w:r w:rsidR="0028346E">
        <w:rPr>
          <w:sz w:val="28"/>
          <w:szCs w:val="28"/>
        </w:rPr>
        <w:t xml:space="preserve"> образованию д</w:t>
      </w:r>
      <w:r>
        <w:rPr>
          <w:sz w:val="28"/>
          <w:szCs w:val="28"/>
        </w:rPr>
        <w:t xml:space="preserve">етей и взрослых как наиболее эффективной сферы развития социального и профессионального </w:t>
      </w:r>
      <w:r w:rsidR="0028346E">
        <w:rPr>
          <w:sz w:val="28"/>
          <w:szCs w:val="28"/>
        </w:rPr>
        <w:t>самоопределения</w:t>
      </w:r>
      <w:r>
        <w:rPr>
          <w:sz w:val="28"/>
          <w:szCs w:val="28"/>
        </w:rPr>
        <w:t xml:space="preserve"> человека.</w:t>
      </w:r>
    </w:p>
    <w:p w14:paraId="449D05C5" w14:textId="77777777" w:rsidR="00A151C9" w:rsidRDefault="0028346E" w:rsidP="001F197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Дополнительное образование </w:t>
      </w:r>
      <w:r w:rsidR="00A151C9">
        <w:rPr>
          <w:sz w:val="28"/>
          <w:szCs w:val="28"/>
        </w:rPr>
        <w:t xml:space="preserve">детей, основанное на добровольности и свободе выбора </w:t>
      </w:r>
      <w:r>
        <w:rPr>
          <w:sz w:val="28"/>
          <w:szCs w:val="28"/>
        </w:rPr>
        <w:t>дополнительных</w:t>
      </w:r>
      <w:r w:rsidR="00A151C9">
        <w:rPr>
          <w:sz w:val="28"/>
          <w:szCs w:val="28"/>
        </w:rPr>
        <w:t xml:space="preserve"> образовательных программ, разнообразных видов деятельности педагогов, времени, режима и форм занятий, имеет огромный </w:t>
      </w:r>
      <w:r>
        <w:rPr>
          <w:sz w:val="28"/>
          <w:szCs w:val="28"/>
        </w:rPr>
        <w:t>потенциал</w:t>
      </w:r>
      <w:r w:rsidR="00A151C9">
        <w:rPr>
          <w:sz w:val="28"/>
          <w:szCs w:val="28"/>
        </w:rPr>
        <w:t xml:space="preserve"> для социального вос</w:t>
      </w:r>
      <w:r>
        <w:rPr>
          <w:sz w:val="28"/>
          <w:szCs w:val="28"/>
        </w:rPr>
        <w:t>питания и всестороннего развития личности каждого ребенка, вносит значительный вклад в дело подготовки к взрослой жизнедеятельности подрастающего поколения.</w:t>
      </w:r>
    </w:p>
    <w:p w14:paraId="56F3210B" w14:textId="7238E5A5" w:rsidR="0028346E" w:rsidRDefault="0028346E" w:rsidP="001F197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Настоящий учебный план Муниципального бюджетного учреждения дополнительного образования «Детский оздоровительн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образовательный (профильный) центр» Рыбно-Слободского муниципального райо</w:t>
      </w:r>
      <w:r w:rsidR="00D2538A">
        <w:rPr>
          <w:sz w:val="28"/>
          <w:szCs w:val="28"/>
        </w:rPr>
        <w:t>на Республики Татарстан н6а 202</w:t>
      </w:r>
      <w:r w:rsidR="00E44EA5">
        <w:rPr>
          <w:sz w:val="28"/>
          <w:szCs w:val="28"/>
        </w:rPr>
        <w:t>4</w:t>
      </w:r>
      <w:r w:rsidR="00D2538A">
        <w:rPr>
          <w:sz w:val="28"/>
          <w:szCs w:val="28"/>
        </w:rPr>
        <w:t>-202</w:t>
      </w:r>
      <w:r w:rsidR="00E44EA5">
        <w:rPr>
          <w:sz w:val="28"/>
          <w:szCs w:val="28"/>
        </w:rPr>
        <w:t>5</w:t>
      </w:r>
      <w:r>
        <w:rPr>
          <w:sz w:val="28"/>
          <w:szCs w:val="28"/>
        </w:rPr>
        <w:t xml:space="preserve"> учебный год разработан в соответствии с нормативными документами:</w:t>
      </w:r>
    </w:p>
    <w:p w14:paraId="484791F7" w14:textId="77777777" w:rsidR="0028346E" w:rsidRPr="00C00426" w:rsidRDefault="0028346E" w:rsidP="001F197F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00426">
        <w:rPr>
          <w:rFonts w:ascii="Times New Roman" w:hAnsi="Times New Roman"/>
          <w:sz w:val="28"/>
          <w:szCs w:val="28"/>
        </w:rPr>
        <w:t>Конституция РФ;</w:t>
      </w:r>
    </w:p>
    <w:p w14:paraId="7CB78AF1" w14:textId="77777777" w:rsidR="0028346E" w:rsidRPr="00C00426" w:rsidRDefault="0028346E" w:rsidP="001F197F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00426">
        <w:rPr>
          <w:rFonts w:ascii="Times New Roman" w:hAnsi="Times New Roman"/>
          <w:sz w:val="28"/>
          <w:szCs w:val="28"/>
        </w:rPr>
        <w:t>Конвенция ООН о правах ребенка</w:t>
      </w:r>
      <w:r w:rsidR="00C00426" w:rsidRPr="00C00426">
        <w:rPr>
          <w:rFonts w:ascii="Times New Roman" w:hAnsi="Times New Roman"/>
          <w:sz w:val="28"/>
          <w:szCs w:val="28"/>
        </w:rPr>
        <w:t>;</w:t>
      </w:r>
    </w:p>
    <w:p w14:paraId="285A3411" w14:textId="77777777" w:rsidR="0028346E" w:rsidRPr="00C00426" w:rsidRDefault="0028346E" w:rsidP="001F197F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00426">
        <w:rPr>
          <w:rFonts w:ascii="Times New Roman" w:hAnsi="Times New Roman"/>
          <w:sz w:val="28"/>
          <w:szCs w:val="28"/>
        </w:rPr>
        <w:t>Федеральный закон от 29.12.2012 №273-ФЗ «Об образовании в Российской Федерации»;</w:t>
      </w:r>
    </w:p>
    <w:p w14:paraId="278C3509" w14:textId="77777777" w:rsidR="0028346E" w:rsidRPr="00C00426" w:rsidRDefault="0028346E" w:rsidP="001F197F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00426">
        <w:rPr>
          <w:rFonts w:ascii="Times New Roman" w:hAnsi="Times New Roman"/>
          <w:sz w:val="28"/>
          <w:szCs w:val="28"/>
        </w:rPr>
        <w:t>Закон «Об основных гарантиях прав ребенка в Российской Федерации»;</w:t>
      </w:r>
    </w:p>
    <w:p w14:paraId="48DB7156" w14:textId="77777777" w:rsidR="0028346E" w:rsidRPr="00C00426" w:rsidRDefault="0028346E" w:rsidP="001F197F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00426">
        <w:rPr>
          <w:rFonts w:ascii="Times New Roman" w:hAnsi="Times New Roman"/>
          <w:sz w:val="28"/>
          <w:szCs w:val="28"/>
        </w:rPr>
        <w:t xml:space="preserve">Национальная </w:t>
      </w:r>
      <w:r w:rsidR="00C00426" w:rsidRPr="00C00426">
        <w:rPr>
          <w:rFonts w:ascii="Times New Roman" w:hAnsi="Times New Roman"/>
          <w:sz w:val="28"/>
          <w:szCs w:val="28"/>
        </w:rPr>
        <w:t>доктрина образования в Российской Ф</w:t>
      </w:r>
      <w:r w:rsidRPr="00C00426">
        <w:rPr>
          <w:rFonts w:ascii="Times New Roman" w:hAnsi="Times New Roman"/>
          <w:sz w:val="28"/>
          <w:szCs w:val="28"/>
        </w:rPr>
        <w:t>едерации на период до 2025 года»;</w:t>
      </w:r>
    </w:p>
    <w:p w14:paraId="2597CCA1" w14:textId="77777777" w:rsidR="0028346E" w:rsidRPr="00C00426" w:rsidRDefault="0028346E" w:rsidP="001F197F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00426">
        <w:rPr>
          <w:rFonts w:ascii="Times New Roman" w:hAnsi="Times New Roman"/>
          <w:sz w:val="28"/>
          <w:szCs w:val="28"/>
        </w:rPr>
        <w:t xml:space="preserve">Указ </w:t>
      </w:r>
      <w:r w:rsidR="00C00426" w:rsidRPr="00C00426">
        <w:rPr>
          <w:rFonts w:ascii="Times New Roman" w:hAnsi="Times New Roman"/>
          <w:sz w:val="28"/>
          <w:szCs w:val="28"/>
        </w:rPr>
        <w:t>Президента</w:t>
      </w:r>
      <w:r w:rsidRPr="00C00426">
        <w:rPr>
          <w:rFonts w:ascii="Times New Roman" w:hAnsi="Times New Roman"/>
          <w:sz w:val="28"/>
          <w:szCs w:val="28"/>
        </w:rPr>
        <w:t xml:space="preserve"> РФ «Об основных направлениях молодежной политики»;</w:t>
      </w:r>
    </w:p>
    <w:p w14:paraId="4B9214E7" w14:textId="77777777" w:rsidR="0028346E" w:rsidRPr="00C00426" w:rsidRDefault="0028346E" w:rsidP="001F197F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00426">
        <w:rPr>
          <w:rFonts w:ascii="Times New Roman" w:hAnsi="Times New Roman"/>
          <w:sz w:val="28"/>
          <w:szCs w:val="28"/>
        </w:rPr>
        <w:t xml:space="preserve">Федеральный закон от 24.06.1999 № 120-ФЗ «Об </w:t>
      </w:r>
      <w:r w:rsidR="00C00426" w:rsidRPr="00C00426">
        <w:rPr>
          <w:rFonts w:ascii="Times New Roman" w:hAnsi="Times New Roman"/>
          <w:sz w:val="28"/>
          <w:szCs w:val="28"/>
        </w:rPr>
        <w:t>основных</w:t>
      </w:r>
      <w:r w:rsidRPr="00C00426">
        <w:rPr>
          <w:rFonts w:ascii="Times New Roman" w:hAnsi="Times New Roman"/>
          <w:sz w:val="28"/>
          <w:szCs w:val="28"/>
        </w:rPr>
        <w:t xml:space="preserve"> систем профилактики безнадзорности и правонарушений </w:t>
      </w:r>
      <w:r w:rsidR="00C00426" w:rsidRPr="00C00426">
        <w:rPr>
          <w:rFonts w:ascii="Times New Roman" w:hAnsi="Times New Roman"/>
          <w:sz w:val="28"/>
          <w:szCs w:val="28"/>
        </w:rPr>
        <w:t>несовершеннолетних</w:t>
      </w:r>
      <w:r w:rsidRPr="00C00426">
        <w:rPr>
          <w:rFonts w:ascii="Times New Roman" w:hAnsi="Times New Roman"/>
          <w:sz w:val="28"/>
          <w:szCs w:val="28"/>
        </w:rPr>
        <w:t>»;</w:t>
      </w:r>
    </w:p>
    <w:p w14:paraId="3E38C8A5" w14:textId="77777777" w:rsidR="00C00426" w:rsidRPr="00C00426" w:rsidRDefault="0028346E" w:rsidP="001F197F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00426">
        <w:rPr>
          <w:rFonts w:ascii="Times New Roman" w:hAnsi="Times New Roman"/>
          <w:sz w:val="28"/>
          <w:szCs w:val="28"/>
        </w:rPr>
        <w:t>Распоряжение Правительства Российской Федерации от 04.09</w:t>
      </w:r>
      <w:r w:rsidR="00C00426" w:rsidRPr="00C00426">
        <w:rPr>
          <w:rFonts w:ascii="Times New Roman" w:hAnsi="Times New Roman"/>
          <w:sz w:val="28"/>
          <w:szCs w:val="28"/>
        </w:rPr>
        <w:t>.2014г. № 1276-«Концепция развития дополнительного образования детей»</w:t>
      </w:r>
    </w:p>
    <w:p w14:paraId="23763CE8" w14:textId="77777777" w:rsidR="0028346E" w:rsidRPr="00C00426" w:rsidRDefault="00C00426" w:rsidP="001F197F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00426">
        <w:rPr>
          <w:rFonts w:ascii="Times New Roman" w:hAnsi="Times New Roman"/>
          <w:sz w:val="28"/>
          <w:szCs w:val="28"/>
        </w:rPr>
        <w:lastRenderedPageBreak/>
        <w:t>Приказом Министерства Просвещения Российской Федерации от 9 ноября 2018 г. № 196 «Об утверждении порядка организации и осуществления образовательный деятельности по дополнительным общеобразовательным программам»;</w:t>
      </w:r>
    </w:p>
    <w:p w14:paraId="70245943" w14:textId="715F8214" w:rsidR="00DC0213" w:rsidRPr="0095790B" w:rsidRDefault="00C00426" w:rsidP="0095790B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Устава МБУ ДО «ДОО(П)Ц»;</w:t>
      </w:r>
    </w:p>
    <w:p w14:paraId="3D81598C" w14:textId="77777777" w:rsidR="00C00426" w:rsidRPr="001F197F" w:rsidRDefault="00C00FFC" w:rsidP="001F197F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3F21">
        <w:rPr>
          <w:rFonts w:ascii="Times New Roman" w:eastAsia="Times New Roman" w:hAnsi="Times New Roman"/>
          <w:sz w:val="28"/>
          <w:szCs w:val="28"/>
          <w:lang w:eastAsia="ru-RU"/>
        </w:rPr>
        <w:t>Основной образовательной программы.</w:t>
      </w:r>
    </w:p>
    <w:p w14:paraId="26553397" w14:textId="77777777" w:rsidR="00C00FFC" w:rsidRPr="001F197F" w:rsidRDefault="00C00FFC" w:rsidP="001F197F">
      <w:pPr>
        <w:spacing w:line="360" w:lineRule="auto"/>
        <w:jc w:val="both"/>
        <w:rPr>
          <w:b/>
          <w:sz w:val="28"/>
          <w:szCs w:val="28"/>
          <w:u w:val="single"/>
        </w:rPr>
      </w:pPr>
      <w:r w:rsidRPr="001F197F">
        <w:rPr>
          <w:b/>
          <w:sz w:val="28"/>
          <w:szCs w:val="28"/>
          <w:u w:val="single"/>
        </w:rPr>
        <w:t>Учебный план направлен на решение следующих задач:</w:t>
      </w:r>
    </w:p>
    <w:p w14:paraId="2DA8F8A1" w14:textId="77777777" w:rsidR="00C00FFC" w:rsidRPr="009E3F21" w:rsidRDefault="00C00FFC" w:rsidP="001F197F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3F21">
        <w:rPr>
          <w:rFonts w:ascii="Times New Roman" w:eastAsia="Times New Roman" w:hAnsi="Times New Roman"/>
          <w:sz w:val="28"/>
          <w:szCs w:val="28"/>
          <w:lang w:eastAsia="ru-RU"/>
        </w:rPr>
        <w:t>обеспечение духовно-нравственного, гражданско-патриотического, трудового воспитания детей;</w:t>
      </w:r>
    </w:p>
    <w:p w14:paraId="46570AFC" w14:textId="77777777" w:rsidR="00C00FFC" w:rsidRPr="009E3F21" w:rsidRDefault="00C00FFC" w:rsidP="001F197F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3F21">
        <w:rPr>
          <w:rFonts w:ascii="Times New Roman" w:eastAsia="Times New Roman" w:hAnsi="Times New Roman"/>
          <w:sz w:val="28"/>
          <w:szCs w:val="28"/>
          <w:lang w:eastAsia="ru-RU"/>
        </w:rPr>
        <w:t>выявление и развитие творческого потенциала одаренных детей;</w:t>
      </w:r>
    </w:p>
    <w:p w14:paraId="144D3EDD" w14:textId="77777777" w:rsidR="00C00FFC" w:rsidRPr="009E3F21" w:rsidRDefault="00C00FFC" w:rsidP="001F197F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3F21">
        <w:rPr>
          <w:rFonts w:ascii="Times New Roman" w:eastAsia="Times New Roman" w:hAnsi="Times New Roman"/>
          <w:sz w:val="28"/>
          <w:szCs w:val="28"/>
          <w:lang w:eastAsia="ru-RU"/>
        </w:rPr>
        <w:t>профессиональная ориентация детей;</w:t>
      </w:r>
    </w:p>
    <w:p w14:paraId="72716B8A" w14:textId="77777777" w:rsidR="00C00FFC" w:rsidRPr="009E3F21" w:rsidRDefault="00C00FFC" w:rsidP="001F197F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3F21">
        <w:rPr>
          <w:rFonts w:ascii="Times New Roman" w:eastAsia="Times New Roman" w:hAnsi="Times New Roman"/>
          <w:sz w:val="28"/>
          <w:szCs w:val="28"/>
          <w:lang w:eastAsia="ru-RU"/>
        </w:rPr>
        <w:t>создание и обеспечение необходимых условий для личностного развития, укрепления здоровья, профессионального самоопределения и творческого труда детей в возрасте преимущественно от 6 до 18 лет;</w:t>
      </w:r>
    </w:p>
    <w:p w14:paraId="04378360" w14:textId="77777777" w:rsidR="00C00FFC" w:rsidRPr="009E3F21" w:rsidRDefault="00C00FFC" w:rsidP="001F197F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3F21">
        <w:rPr>
          <w:rFonts w:ascii="Times New Roman" w:eastAsia="Times New Roman" w:hAnsi="Times New Roman"/>
          <w:sz w:val="28"/>
          <w:szCs w:val="28"/>
          <w:lang w:eastAsia="ru-RU"/>
        </w:rPr>
        <w:t>адаптация детей к жизни в обществе;</w:t>
      </w:r>
    </w:p>
    <w:p w14:paraId="60B79F43" w14:textId="77777777" w:rsidR="00C00FFC" w:rsidRPr="009E3F21" w:rsidRDefault="00C00FFC" w:rsidP="001F197F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3F21">
        <w:rPr>
          <w:rFonts w:ascii="Times New Roman" w:eastAsia="Times New Roman" w:hAnsi="Times New Roman"/>
          <w:sz w:val="28"/>
          <w:szCs w:val="28"/>
          <w:lang w:eastAsia="ru-RU"/>
        </w:rPr>
        <w:t>формирование общей культуры детей;</w:t>
      </w:r>
    </w:p>
    <w:p w14:paraId="7F65BFAD" w14:textId="77777777" w:rsidR="00C00FFC" w:rsidRPr="009E3F21" w:rsidRDefault="00C00FFC" w:rsidP="001F197F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3F21">
        <w:rPr>
          <w:rFonts w:ascii="Times New Roman" w:eastAsia="Times New Roman" w:hAnsi="Times New Roman"/>
          <w:sz w:val="28"/>
          <w:szCs w:val="28"/>
          <w:lang w:eastAsia="ru-RU"/>
        </w:rPr>
        <w:t>организация содержательного досуга детей;</w:t>
      </w:r>
    </w:p>
    <w:p w14:paraId="7D775717" w14:textId="77777777" w:rsidR="009E3F21" w:rsidRPr="001F197F" w:rsidRDefault="00C00FFC" w:rsidP="001F197F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3F21">
        <w:rPr>
          <w:rFonts w:ascii="Times New Roman" w:eastAsia="Times New Roman" w:hAnsi="Times New Roman"/>
          <w:sz w:val="28"/>
          <w:szCs w:val="28"/>
          <w:lang w:eastAsia="ru-RU"/>
        </w:rPr>
        <w:t>удовлетворение потребности детей в занятиях физической культурой и спортом.</w:t>
      </w:r>
    </w:p>
    <w:p w14:paraId="66550850" w14:textId="77777777" w:rsidR="001F197F" w:rsidRPr="00D2538A" w:rsidRDefault="00C00FFC" w:rsidP="00D2538A">
      <w:pPr>
        <w:spacing w:line="360" w:lineRule="auto"/>
        <w:ind w:firstLine="708"/>
        <w:jc w:val="both"/>
        <w:rPr>
          <w:sz w:val="28"/>
          <w:szCs w:val="28"/>
        </w:rPr>
      </w:pPr>
      <w:r w:rsidRPr="009E3F21">
        <w:rPr>
          <w:sz w:val="28"/>
          <w:szCs w:val="28"/>
        </w:rPr>
        <w:t>Учебный план является нормативно-правовой основой, регламентирующей организацию и содержание образовательног</w:t>
      </w:r>
      <w:r w:rsidR="002218AC" w:rsidRPr="009E3F21">
        <w:rPr>
          <w:sz w:val="28"/>
          <w:szCs w:val="28"/>
        </w:rPr>
        <w:t xml:space="preserve">о процесса в </w:t>
      </w:r>
      <w:r w:rsidR="00C00426">
        <w:rPr>
          <w:sz w:val="28"/>
          <w:szCs w:val="28"/>
        </w:rPr>
        <w:t xml:space="preserve">учреждении  на 2019-2020 </w:t>
      </w:r>
      <w:r w:rsidRPr="009E3F21">
        <w:rPr>
          <w:sz w:val="28"/>
          <w:szCs w:val="28"/>
        </w:rPr>
        <w:t>учебный г</w:t>
      </w:r>
      <w:r w:rsidR="002218AC" w:rsidRPr="009E3F21">
        <w:rPr>
          <w:sz w:val="28"/>
          <w:szCs w:val="28"/>
        </w:rPr>
        <w:t xml:space="preserve">од. Согласно Уставу учреждения </w:t>
      </w:r>
      <w:r w:rsidRPr="009E3F21">
        <w:rPr>
          <w:sz w:val="28"/>
          <w:szCs w:val="28"/>
        </w:rPr>
        <w:t>определена продолжительность обучения, распределено учебное время.</w:t>
      </w:r>
    </w:p>
    <w:p w14:paraId="672CC1BF" w14:textId="77777777" w:rsidR="00890758" w:rsidRPr="0028633B" w:rsidRDefault="00890758" w:rsidP="001F197F">
      <w:pPr>
        <w:spacing w:line="360" w:lineRule="auto"/>
        <w:rPr>
          <w:b/>
          <w:sz w:val="28"/>
          <w:szCs w:val="28"/>
        </w:rPr>
      </w:pPr>
      <w:r w:rsidRPr="0028633B">
        <w:rPr>
          <w:b/>
          <w:sz w:val="28"/>
          <w:szCs w:val="28"/>
        </w:rPr>
        <w:t>Режим работы.</w:t>
      </w:r>
    </w:p>
    <w:p w14:paraId="3B11B0AD" w14:textId="77777777" w:rsidR="00C00426" w:rsidRPr="00C00426" w:rsidRDefault="00C00426" w:rsidP="001F197F">
      <w:pPr>
        <w:spacing w:line="360" w:lineRule="auto"/>
        <w:ind w:firstLine="708"/>
        <w:jc w:val="both"/>
        <w:rPr>
          <w:sz w:val="28"/>
          <w:szCs w:val="28"/>
        </w:rPr>
      </w:pPr>
      <w:r w:rsidRPr="00C00426">
        <w:rPr>
          <w:sz w:val="28"/>
          <w:szCs w:val="28"/>
        </w:rPr>
        <w:t>Занятия проводятся по расписанию, утвержденного директором МБУ ДО «ДОО(П)Ц».</w:t>
      </w:r>
    </w:p>
    <w:p w14:paraId="30B3B317" w14:textId="77777777" w:rsidR="00C00426" w:rsidRPr="00C00426" w:rsidRDefault="00C00426" w:rsidP="001F197F">
      <w:pPr>
        <w:spacing w:line="360" w:lineRule="auto"/>
        <w:jc w:val="both"/>
        <w:rPr>
          <w:sz w:val="28"/>
          <w:szCs w:val="28"/>
        </w:rPr>
      </w:pPr>
      <w:r w:rsidRPr="00C00426">
        <w:rPr>
          <w:sz w:val="28"/>
          <w:szCs w:val="28"/>
        </w:rPr>
        <w:t>Начало учебных занятий- не ранее 8.00 часов</w:t>
      </w:r>
    </w:p>
    <w:p w14:paraId="78EA55D0" w14:textId="77777777" w:rsidR="00C00426" w:rsidRPr="00C00426" w:rsidRDefault="00C00426" w:rsidP="001F197F">
      <w:pPr>
        <w:spacing w:line="360" w:lineRule="auto"/>
        <w:jc w:val="both"/>
        <w:rPr>
          <w:sz w:val="28"/>
          <w:szCs w:val="28"/>
        </w:rPr>
      </w:pPr>
      <w:r w:rsidRPr="00C00426">
        <w:rPr>
          <w:sz w:val="28"/>
          <w:szCs w:val="28"/>
        </w:rPr>
        <w:t>Окончание учебных занятий- не позднее 20.00 часов</w:t>
      </w:r>
    </w:p>
    <w:p w14:paraId="56EF3889" w14:textId="77777777" w:rsidR="0095790B" w:rsidRDefault="00C00426" w:rsidP="001F197F">
      <w:pPr>
        <w:spacing w:line="360" w:lineRule="auto"/>
        <w:jc w:val="both"/>
        <w:rPr>
          <w:sz w:val="28"/>
          <w:szCs w:val="28"/>
        </w:rPr>
      </w:pPr>
      <w:r w:rsidRPr="00C00426">
        <w:rPr>
          <w:sz w:val="28"/>
          <w:szCs w:val="28"/>
        </w:rPr>
        <w:t xml:space="preserve">Для обучающихся в возрасте 16-18 лет допускается окончание учебных занятий </w:t>
      </w:r>
    </w:p>
    <w:p w14:paraId="50EB124F" w14:textId="6F4576E6" w:rsidR="001F197F" w:rsidRDefault="00C00426" w:rsidP="001F197F">
      <w:pPr>
        <w:spacing w:line="360" w:lineRule="auto"/>
        <w:jc w:val="both"/>
        <w:rPr>
          <w:sz w:val="28"/>
          <w:szCs w:val="28"/>
        </w:rPr>
      </w:pPr>
      <w:r w:rsidRPr="00C00426">
        <w:rPr>
          <w:sz w:val="28"/>
          <w:szCs w:val="28"/>
        </w:rPr>
        <w:t>в 21.00.</w:t>
      </w:r>
    </w:p>
    <w:p w14:paraId="652A4361" w14:textId="77777777" w:rsidR="00C00426" w:rsidRPr="00C00426" w:rsidRDefault="00C00426" w:rsidP="001F197F">
      <w:pPr>
        <w:spacing w:line="360" w:lineRule="auto"/>
        <w:ind w:firstLine="708"/>
        <w:jc w:val="both"/>
        <w:rPr>
          <w:sz w:val="28"/>
          <w:szCs w:val="28"/>
        </w:rPr>
      </w:pPr>
      <w:r w:rsidRPr="00C00426">
        <w:rPr>
          <w:sz w:val="28"/>
          <w:szCs w:val="28"/>
        </w:rPr>
        <w:lastRenderedPageBreak/>
        <w:t>Режим работы учреждения- 7 дневная рабочая неделя, включая каникулярное   время (кроме праздничных дней), для педагогов дополнительного об</w:t>
      </w:r>
      <w:r w:rsidR="00B67151">
        <w:rPr>
          <w:sz w:val="28"/>
          <w:szCs w:val="28"/>
        </w:rPr>
        <w:t xml:space="preserve">разования.  Администрация </w:t>
      </w:r>
      <w:r w:rsidRPr="00C00426">
        <w:rPr>
          <w:sz w:val="28"/>
          <w:szCs w:val="28"/>
        </w:rPr>
        <w:t xml:space="preserve"> - с 8.00 до 17.00.</w:t>
      </w:r>
    </w:p>
    <w:p w14:paraId="2167C28C" w14:textId="77777777" w:rsidR="00C00426" w:rsidRPr="00C00426" w:rsidRDefault="00C00426" w:rsidP="001F197F">
      <w:pPr>
        <w:spacing w:line="360" w:lineRule="auto"/>
        <w:jc w:val="both"/>
        <w:rPr>
          <w:sz w:val="28"/>
          <w:szCs w:val="28"/>
        </w:rPr>
      </w:pPr>
      <w:r w:rsidRPr="00C00426">
        <w:rPr>
          <w:sz w:val="28"/>
          <w:szCs w:val="28"/>
        </w:rPr>
        <w:t>Об</w:t>
      </w:r>
      <w:r w:rsidR="009E4164">
        <w:rPr>
          <w:sz w:val="28"/>
          <w:szCs w:val="28"/>
        </w:rPr>
        <w:t>еденный перерыв –с 12.00 до 13.0</w:t>
      </w:r>
      <w:r w:rsidRPr="00C00426">
        <w:rPr>
          <w:sz w:val="28"/>
          <w:szCs w:val="28"/>
        </w:rPr>
        <w:t>0</w:t>
      </w:r>
    </w:p>
    <w:p w14:paraId="249F3453" w14:textId="77777777" w:rsidR="00C00426" w:rsidRPr="00C00426" w:rsidRDefault="00C00426" w:rsidP="001F197F">
      <w:pPr>
        <w:spacing w:line="360" w:lineRule="auto"/>
        <w:jc w:val="both"/>
        <w:rPr>
          <w:sz w:val="28"/>
          <w:szCs w:val="28"/>
        </w:rPr>
      </w:pPr>
      <w:r w:rsidRPr="00C00426">
        <w:rPr>
          <w:sz w:val="28"/>
          <w:szCs w:val="28"/>
        </w:rPr>
        <w:t>Выходной день- суббота, воскресенье, если иное не установлено индивидуальным графиком.</w:t>
      </w:r>
    </w:p>
    <w:p w14:paraId="0AA7283A" w14:textId="77777777" w:rsidR="00C00426" w:rsidRPr="00C00426" w:rsidRDefault="00C00426" w:rsidP="001F197F">
      <w:pPr>
        <w:spacing w:line="360" w:lineRule="auto"/>
        <w:jc w:val="both"/>
        <w:rPr>
          <w:sz w:val="28"/>
          <w:szCs w:val="28"/>
        </w:rPr>
      </w:pPr>
      <w:r w:rsidRPr="00C00426">
        <w:rPr>
          <w:b/>
          <w:sz w:val="28"/>
          <w:szCs w:val="28"/>
        </w:rPr>
        <w:t xml:space="preserve">  </w:t>
      </w:r>
      <w:r w:rsidR="001F197F">
        <w:rPr>
          <w:b/>
          <w:sz w:val="28"/>
          <w:szCs w:val="28"/>
        </w:rPr>
        <w:tab/>
      </w:r>
      <w:r w:rsidRPr="00C00426">
        <w:rPr>
          <w:sz w:val="28"/>
          <w:szCs w:val="28"/>
        </w:rPr>
        <w:t xml:space="preserve">Продолжительность  1 занятия с детьми 7-18 лет -45 минут, с детьми 5-6 лет -30 минут, с перерывом  5-10 минут. </w:t>
      </w:r>
    </w:p>
    <w:p w14:paraId="49BEE4E7" w14:textId="77777777" w:rsidR="0028633B" w:rsidRPr="001F197F" w:rsidRDefault="00C00426" w:rsidP="001F197F">
      <w:pPr>
        <w:spacing w:line="360" w:lineRule="auto"/>
        <w:ind w:firstLine="708"/>
        <w:jc w:val="both"/>
        <w:rPr>
          <w:sz w:val="28"/>
          <w:szCs w:val="28"/>
        </w:rPr>
      </w:pPr>
      <w:r w:rsidRPr="00C00426">
        <w:rPr>
          <w:sz w:val="28"/>
          <w:szCs w:val="28"/>
        </w:rPr>
        <w:t>В период школьных каникул, кроме летних, группы могут работать по изменённому расписанию учебных занятий с основным или переменным составом, могут проводиться индивидуальные занятия, применяться модульный принцип организации образовательного процесса. В летний период Учреждение организует разнообразные воспитательные мероприятия: соревнования, конкурсы, районные мероприятий и учебно-тренировочные сборы.</w:t>
      </w:r>
    </w:p>
    <w:p w14:paraId="3B6055B9" w14:textId="77777777" w:rsidR="00890758" w:rsidRPr="00D2538A" w:rsidRDefault="00890758">
      <w:pPr>
        <w:rPr>
          <w:color w:val="FF0000"/>
          <w:sz w:val="28"/>
          <w:szCs w:val="28"/>
        </w:rPr>
      </w:pPr>
    </w:p>
    <w:p w14:paraId="79C571F2" w14:textId="67160E2D" w:rsidR="0028633B" w:rsidRPr="00CB4480" w:rsidRDefault="00B67151" w:rsidP="004F53AE">
      <w:pPr>
        <w:pStyle w:val="ab"/>
        <w:rPr>
          <w:rFonts w:ascii="Times New Roman" w:hAnsi="Times New Roman" w:cs="Times New Roman"/>
          <w:color w:val="auto"/>
          <w:u w:val="single"/>
        </w:rPr>
      </w:pPr>
      <w:r w:rsidRPr="00CB4480">
        <w:rPr>
          <w:rFonts w:ascii="Times New Roman" w:hAnsi="Times New Roman" w:cs="Times New Roman"/>
          <w:color w:val="auto"/>
          <w:u w:val="single"/>
        </w:rPr>
        <w:t>Количест</w:t>
      </w:r>
      <w:r w:rsidR="008C38DA" w:rsidRPr="00CB4480">
        <w:rPr>
          <w:rFonts w:ascii="Times New Roman" w:hAnsi="Times New Roman" w:cs="Times New Roman"/>
          <w:color w:val="auto"/>
          <w:u w:val="single"/>
        </w:rPr>
        <w:t>во групп и обучающихся: всего 3</w:t>
      </w:r>
      <w:r w:rsidR="00BC0B83">
        <w:rPr>
          <w:rFonts w:ascii="Times New Roman" w:hAnsi="Times New Roman" w:cs="Times New Roman"/>
          <w:color w:val="auto"/>
          <w:u w:val="single"/>
        </w:rPr>
        <w:t>2</w:t>
      </w:r>
      <w:r w:rsidR="008C38DA" w:rsidRPr="00CB4480">
        <w:rPr>
          <w:rFonts w:ascii="Times New Roman" w:hAnsi="Times New Roman" w:cs="Times New Roman"/>
          <w:color w:val="auto"/>
          <w:u w:val="single"/>
        </w:rPr>
        <w:t xml:space="preserve"> групп, </w:t>
      </w:r>
      <w:r w:rsidR="00BC0B83">
        <w:rPr>
          <w:rFonts w:ascii="Times New Roman" w:hAnsi="Times New Roman" w:cs="Times New Roman"/>
          <w:color w:val="auto"/>
          <w:u w:val="single"/>
        </w:rPr>
        <w:t>389</w:t>
      </w:r>
      <w:r w:rsidRPr="00CB4480">
        <w:rPr>
          <w:rFonts w:ascii="Times New Roman" w:hAnsi="Times New Roman" w:cs="Times New Roman"/>
          <w:color w:val="auto"/>
          <w:u w:val="single"/>
        </w:rPr>
        <w:t xml:space="preserve"> обучающихся.</w:t>
      </w:r>
    </w:p>
    <w:p w14:paraId="26B145A7" w14:textId="77777777" w:rsidR="00801F44" w:rsidRPr="00CB4480" w:rsidRDefault="00801F44">
      <w:pPr>
        <w:rPr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426"/>
        <w:gridCol w:w="3427"/>
        <w:gridCol w:w="3427"/>
      </w:tblGrid>
      <w:tr w:rsidR="00CB4480" w:rsidRPr="00CB4480" w14:paraId="21F842E2" w14:textId="77777777" w:rsidTr="00B67151">
        <w:tc>
          <w:tcPr>
            <w:tcW w:w="3426" w:type="dxa"/>
          </w:tcPr>
          <w:p w14:paraId="79C9F181" w14:textId="77777777" w:rsidR="00B67151" w:rsidRPr="00CB4480" w:rsidRDefault="00B67151" w:rsidP="00801F44">
            <w:pPr>
              <w:jc w:val="center"/>
              <w:rPr>
                <w:b/>
                <w:sz w:val="28"/>
                <w:szCs w:val="28"/>
              </w:rPr>
            </w:pPr>
            <w:r w:rsidRPr="00CB4480">
              <w:rPr>
                <w:b/>
                <w:sz w:val="28"/>
                <w:szCs w:val="28"/>
              </w:rPr>
              <w:t>Вид спорта</w:t>
            </w:r>
          </w:p>
        </w:tc>
        <w:tc>
          <w:tcPr>
            <w:tcW w:w="3427" w:type="dxa"/>
          </w:tcPr>
          <w:p w14:paraId="5342D9E6" w14:textId="77777777" w:rsidR="00B67151" w:rsidRPr="00CB4480" w:rsidRDefault="00B67151" w:rsidP="00801F44">
            <w:pPr>
              <w:jc w:val="center"/>
              <w:rPr>
                <w:b/>
                <w:sz w:val="28"/>
                <w:szCs w:val="28"/>
              </w:rPr>
            </w:pPr>
            <w:r w:rsidRPr="00CB4480">
              <w:rPr>
                <w:b/>
                <w:sz w:val="28"/>
                <w:szCs w:val="28"/>
              </w:rPr>
              <w:t>Количество групп</w:t>
            </w:r>
          </w:p>
        </w:tc>
        <w:tc>
          <w:tcPr>
            <w:tcW w:w="3427" w:type="dxa"/>
          </w:tcPr>
          <w:p w14:paraId="46AE2618" w14:textId="77777777" w:rsidR="00B67151" w:rsidRPr="00CB4480" w:rsidRDefault="00B67151" w:rsidP="00801F44">
            <w:pPr>
              <w:jc w:val="center"/>
              <w:rPr>
                <w:b/>
                <w:sz w:val="28"/>
                <w:szCs w:val="28"/>
              </w:rPr>
            </w:pPr>
            <w:r w:rsidRPr="00CB4480">
              <w:rPr>
                <w:b/>
                <w:sz w:val="28"/>
                <w:szCs w:val="28"/>
              </w:rPr>
              <w:t>Количество обу</w:t>
            </w:r>
            <w:r w:rsidR="002B7FF5" w:rsidRPr="00CB4480">
              <w:rPr>
                <w:b/>
                <w:sz w:val="28"/>
                <w:szCs w:val="28"/>
              </w:rPr>
              <w:t>ч</w:t>
            </w:r>
            <w:r w:rsidRPr="00CB4480">
              <w:rPr>
                <w:b/>
                <w:sz w:val="28"/>
                <w:szCs w:val="28"/>
              </w:rPr>
              <w:t>ающихся</w:t>
            </w:r>
          </w:p>
        </w:tc>
      </w:tr>
      <w:tr w:rsidR="00E44EA5" w:rsidRPr="00CB4480" w14:paraId="335A846B" w14:textId="77777777" w:rsidTr="00B67151">
        <w:tc>
          <w:tcPr>
            <w:tcW w:w="3426" w:type="dxa"/>
          </w:tcPr>
          <w:p w14:paraId="04F01B2A" w14:textId="3296CBFF" w:rsidR="00E44EA5" w:rsidRPr="00CB4480" w:rsidRDefault="00E44EA5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Айкидо</w:t>
            </w:r>
          </w:p>
        </w:tc>
        <w:tc>
          <w:tcPr>
            <w:tcW w:w="3427" w:type="dxa"/>
          </w:tcPr>
          <w:p w14:paraId="0A4EC63F" w14:textId="0E892E70" w:rsidR="00E44EA5" w:rsidRPr="00CB4480" w:rsidRDefault="009E288C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427" w:type="dxa"/>
          </w:tcPr>
          <w:p w14:paraId="0B1803E8" w14:textId="113C5969" w:rsidR="00E44EA5" w:rsidRPr="00CB4480" w:rsidRDefault="00E44EA5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CB4480" w:rsidRPr="00CB4480" w14:paraId="779ADA16" w14:textId="77777777" w:rsidTr="00B67151">
        <w:tc>
          <w:tcPr>
            <w:tcW w:w="3426" w:type="dxa"/>
          </w:tcPr>
          <w:p w14:paraId="142CD77E" w14:textId="77777777" w:rsidR="00B67151" w:rsidRPr="00CB4480" w:rsidRDefault="000B6C13" w:rsidP="00801F44">
            <w:pPr>
              <w:jc w:val="center"/>
              <w:rPr>
                <w:sz w:val="28"/>
                <w:szCs w:val="28"/>
              </w:rPr>
            </w:pPr>
            <w:r w:rsidRPr="00CB4480">
              <w:rPr>
                <w:sz w:val="28"/>
                <w:szCs w:val="28"/>
              </w:rPr>
              <w:t>Бадминтон</w:t>
            </w:r>
          </w:p>
        </w:tc>
        <w:tc>
          <w:tcPr>
            <w:tcW w:w="3427" w:type="dxa"/>
          </w:tcPr>
          <w:p w14:paraId="1753CB00" w14:textId="5C9D65D3" w:rsidR="00B67151" w:rsidRPr="00CB4480" w:rsidRDefault="004E065C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427" w:type="dxa"/>
          </w:tcPr>
          <w:p w14:paraId="049F8AC2" w14:textId="1C45623C" w:rsidR="00B67151" w:rsidRPr="00CB4480" w:rsidRDefault="004A769B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CB4480" w:rsidRPr="00CB4480" w14:paraId="15A99F88" w14:textId="77777777" w:rsidTr="00B67151">
        <w:tc>
          <w:tcPr>
            <w:tcW w:w="3426" w:type="dxa"/>
          </w:tcPr>
          <w:p w14:paraId="0AAD853E" w14:textId="572CF81A" w:rsidR="003D36E0" w:rsidRPr="00CB4480" w:rsidRDefault="00E44EA5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Борьба  «</w:t>
            </w:r>
            <w:proofErr w:type="spellStart"/>
            <w:r>
              <w:rPr>
                <w:sz w:val="28"/>
                <w:szCs w:val="28"/>
              </w:rPr>
              <w:t>К</w:t>
            </w:r>
            <w:r w:rsidR="003D36E0" w:rsidRPr="00CB4480">
              <w:rPr>
                <w:sz w:val="28"/>
                <w:szCs w:val="28"/>
              </w:rPr>
              <w:t>орэш</w:t>
            </w:r>
            <w:proofErr w:type="spellEnd"/>
            <w:r w:rsidR="003D36E0" w:rsidRPr="00CB4480">
              <w:rPr>
                <w:sz w:val="28"/>
                <w:szCs w:val="28"/>
              </w:rPr>
              <w:t>»</w:t>
            </w:r>
          </w:p>
        </w:tc>
        <w:tc>
          <w:tcPr>
            <w:tcW w:w="3427" w:type="dxa"/>
          </w:tcPr>
          <w:p w14:paraId="3DDD49C1" w14:textId="4DC0D1F2" w:rsidR="003D36E0" w:rsidRPr="00CB4480" w:rsidRDefault="00487D13" w:rsidP="00995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427" w:type="dxa"/>
          </w:tcPr>
          <w:p w14:paraId="6D634DB9" w14:textId="24BA7B26" w:rsidR="003D36E0" w:rsidRPr="00CB4480" w:rsidRDefault="004A769B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</w:tr>
      <w:tr w:rsidR="00CB4480" w:rsidRPr="00CB4480" w14:paraId="6D3F84A2" w14:textId="77777777" w:rsidTr="00B67151">
        <w:tc>
          <w:tcPr>
            <w:tcW w:w="3426" w:type="dxa"/>
          </w:tcPr>
          <w:p w14:paraId="2759D87C" w14:textId="77777777" w:rsidR="00B67151" w:rsidRPr="00CB4480" w:rsidRDefault="000B6C13" w:rsidP="00801F44">
            <w:pPr>
              <w:jc w:val="center"/>
              <w:rPr>
                <w:sz w:val="28"/>
                <w:szCs w:val="28"/>
              </w:rPr>
            </w:pPr>
            <w:r w:rsidRPr="00CB4480">
              <w:rPr>
                <w:sz w:val="28"/>
                <w:szCs w:val="28"/>
              </w:rPr>
              <w:t>Волейбол</w:t>
            </w:r>
          </w:p>
        </w:tc>
        <w:tc>
          <w:tcPr>
            <w:tcW w:w="3427" w:type="dxa"/>
          </w:tcPr>
          <w:p w14:paraId="3CD2C9BD" w14:textId="1AD28D5E" w:rsidR="00B67151" w:rsidRPr="00CB4480" w:rsidRDefault="00487D13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427" w:type="dxa"/>
          </w:tcPr>
          <w:p w14:paraId="7D923671" w14:textId="41094DDC" w:rsidR="00B67151" w:rsidRPr="00CB4480" w:rsidRDefault="009E288C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</w:p>
        </w:tc>
      </w:tr>
      <w:tr w:rsidR="00CB4480" w:rsidRPr="00CB4480" w14:paraId="37B17239" w14:textId="77777777" w:rsidTr="00B67151">
        <w:tc>
          <w:tcPr>
            <w:tcW w:w="3426" w:type="dxa"/>
          </w:tcPr>
          <w:p w14:paraId="38D03729" w14:textId="77777777" w:rsidR="003E51CD" w:rsidRPr="00CB4480" w:rsidRDefault="003E51CD" w:rsidP="00801F44">
            <w:pPr>
              <w:jc w:val="center"/>
              <w:rPr>
                <w:sz w:val="28"/>
                <w:szCs w:val="28"/>
              </w:rPr>
            </w:pPr>
            <w:r w:rsidRPr="00CB4480">
              <w:rPr>
                <w:sz w:val="28"/>
                <w:szCs w:val="28"/>
              </w:rPr>
              <w:t>Мини-футбол</w:t>
            </w:r>
          </w:p>
        </w:tc>
        <w:tc>
          <w:tcPr>
            <w:tcW w:w="3427" w:type="dxa"/>
          </w:tcPr>
          <w:p w14:paraId="26E0E08F" w14:textId="25D0D0FC" w:rsidR="003E51CD" w:rsidRPr="00CB4480" w:rsidRDefault="009E288C" w:rsidP="004E06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427" w:type="dxa"/>
          </w:tcPr>
          <w:p w14:paraId="1C139E6D" w14:textId="062E303C" w:rsidR="003E51CD" w:rsidRPr="00CB4480" w:rsidRDefault="009E288C" w:rsidP="009579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</w:tr>
      <w:tr w:rsidR="00CB4480" w:rsidRPr="00CB4480" w14:paraId="4623F7B5" w14:textId="77777777" w:rsidTr="00B67151">
        <w:tc>
          <w:tcPr>
            <w:tcW w:w="3426" w:type="dxa"/>
          </w:tcPr>
          <w:p w14:paraId="2D77B825" w14:textId="77777777" w:rsidR="00B67151" w:rsidRPr="00CB4480" w:rsidRDefault="005722E7" w:rsidP="00801F44">
            <w:pPr>
              <w:jc w:val="center"/>
              <w:rPr>
                <w:sz w:val="28"/>
                <w:szCs w:val="28"/>
              </w:rPr>
            </w:pPr>
            <w:r w:rsidRPr="00CB4480">
              <w:rPr>
                <w:sz w:val="28"/>
                <w:szCs w:val="28"/>
              </w:rPr>
              <w:t>Настольный теннис</w:t>
            </w:r>
          </w:p>
        </w:tc>
        <w:tc>
          <w:tcPr>
            <w:tcW w:w="3427" w:type="dxa"/>
          </w:tcPr>
          <w:p w14:paraId="64E02933" w14:textId="4A6C3DCD" w:rsidR="00B67151" w:rsidRPr="00CB4480" w:rsidRDefault="00C078F9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427" w:type="dxa"/>
          </w:tcPr>
          <w:p w14:paraId="0699677E" w14:textId="740B7470" w:rsidR="00B03A73" w:rsidRPr="00CB4480" w:rsidRDefault="009E288C" w:rsidP="00B03A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</w:p>
        </w:tc>
      </w:tr>
      <w:tr w:rsidR="00CB4480" w:rsidRPr="00CB4480" w14:paraId="14353AC2" w14:textId="77777777" w:rsidTr="00B67151">
        <w:tc>
          <w:tcPr>
            <w:tcW w:w="3426" w:type="dxa"/>
          </w:tcPr>
          <w:p w14:paraId="6CE2B7AA" w14:textId="77777777" w:rsidR="00B67151" w:rsidRPr="00CB4480" w:rsidRDefault="005722E7" w:rsidP="00801F44">
            <w:pPr>
              <w:jc w:val="center"/>
              <w:rPr>
                <w:sz w:val="28"/>
                <w:szCs w:val="28"/>
              </w:rPr>
            </w:pPr>
            <w:r w:rsidRPr="00CB4480">
              <w:rPr>
                <w:sz w:val="28"/>
                <w:szCs w:val="28"/>
              </w:rPr>
              <w:t>Спортивный туризм</w:t>
            </w:r>
          </w:p>
        </w:tc>
        <w:tc>
          <w:tcPr>
            <w:tcW w:w="3427" w:type="dxa"/>
          </w:tcPr>
          <w:p w14:paraId="50ACD796" w14:textId="3104E706" w:rsidR="00B67151" w:rsidRPr="00CB4480" w:rsidRDefault="004E065C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427" w:type="dxa"/>
          </w:tcPr>
          <w:p w14:paraId="11D785D0" w14:textId="1063A55E" w:rsidR="00B67151" w:rsidRPr="00CB4480" w:rsidRDefault="004E065C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CB4480" w:rsidRPr="00CB4480" w14:paraId="302CDAA1" w14:textId="77777777" w:rsidTr="00B67151">
        <w:tc>
          <w:tcPr>
            <w:tcW w:w="3426" w:type="dxa"/>
          </w:tcPr>
          <w:p w14:paraId="591BCECF" w14:textId="77777777" w:rsidR="00B67151" w:rsidRPr="00CB4480" w:rsidRDefault="005722E7" w:rsidP="00801F44">
            <w:pPr>
              <w:jc w:val="center"/>
              <w:rPr>
                <w:sz w:val="28"/>
                <w:szCs w:val="28"/>
              </w:rPr>
            </w:pPr>
            <w:r w:rsidRPr="00CB4480">
              <w:rPr>
                <w:sz w:val="28"/>
                <w:szCs w:val="28"/>
              </w:rPr>
              <w:t>Пауэрлифтинг</w:t>
            </w:r>
          </w:p>
        </w:tc>
        <w:tc>
          <w:tcPr>
            <w:tcW w:w="3427" w:type="dxa"/>
          </w:tcPr>
          <w:p w14:paraId="1AD9CD18" w14:textId="4319ADC7" w:rsidR="00B67151" w:rsidRPr="00CB4480" w:rsidRDefault="00487D13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427" w:type="dxa"/>
          </w:tcPr>
          <w:p w14:paraId="309DC8CB" w14:textId="04A62A6B" w:rsidR="00B67151" w:rsidRPr="00CB4480" w:rsidRDefault="00487D13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CB4480" w:rsidRPr="00CB4480" w14:paraId="0964C7CE" w14:textId="77777777" w:rsidTr="00B67151">
        <w:tc>
          <w:tcPr>
            <w:tcW w:w="3426" w:type="dxa"/>
          </w:tcPr>
          <w:p w14:paraId="43CC25E2" w14:textId="77777777" w:rsidR="00A12F60" w:rsidRPr="00CB4480" w:rsidRDefault="00A12F60" w:rsidP="00801F44">
            <w:pPr>
              <w:jc w:val="center"/>
              <w:rPr>
                <w:sz w:val="28"/>
                <w:szCs w:val="28"/>
              </w:rPr>
            </w:pPr>
            <w:r w:rsidRPr="00CB4480">
              <w:rPr>
                <w:sz w:val="28"/>
                <w:szCs w:val="28"/>
              </w:rPr>
              <w:t>Плавание</w:t>
            </w:r>
          </w:p>
        </w:tc>
        <w:tc>
          <w:tcPr>
            <w:tcW w:w="3427" w:type="dxa"/>
          </w:tcPr>
          <w:p w14:paraId="09D62F50" w14:textId="77777777" w:rsidR="00A12F60" w:rsidRPr="00CB4480" w:rsidRDefault="003E51CD" w:rsidP="00801F44">
            <w:pPr>
              <w:jc w:val="center"/>
              <w:rPr>
                <w:sz w:val="28"/>
                <w:szCs w:val="28"/>
              </w:rPr>
            </w:pPr>
            <w:r w:rsidRPr="00CB4480">
              <w:rPr>
                <w:sz w:val="28"/>
                <w:szCs w:val="28"/>
              </w:rPr>
              <w:t>1</w:t>
            </w:r>
          </w:p>
        </w:tc>
        <w:tc>
          <w:tcPr>
            <w:tcW w:w="3427" w:type="dxa"/>
          </w:tcPr>
          <w:p w14:paraId="78E1CC3A" w14:textId="77777777" w:rsidR="00A12F60" w:rsidRPr="00CB4480" w:rsidRDefault="003E51CD" w:rsidP="00801F44">
            <w:pPr>
              <w:jc w:val="center"/>
              <w:rPr>
                <w:sz w:val="28"/>
                <w:szCs w:val="28"/>
              </w:rPr>
            </w:pPr>
            <w:r w:rsidRPr="00CB4480">
              <w:rPr>
                <w:sz w:val="28"/>
                <w:szCs w:val="28"/>
              </w:rPr>
              <w:t>1</w:t>
            </w:r>
            <w:r w:rsidR="005F420D" w:rsidRPr="00CB4480">
              <w:rPr>
                <w:sz w:val="28"/>
                <w:szCs w:val="28"/>
              </w:rPr>
              <w:t>5</w:t>
            </w:r>
          </w:p>
        </w:tc>
      </w:tr>
      <w:tr w:rsidR="00CB4480" w:rsidRPr="00CB4480" w14:paraId="58B8050E" w14:textId="77777777" w:rsidTr="00B67151">
        <w:tc>
          <w:tcPr>
            <w:tcW w:w="3426" w:type="dxa"/>
          </w:tcPr>
          <w:p w14:paraId="7A51F1B0" w14:textId="77777777" w:rsidR="00B67151" w:rsidRPr="00CB4480" w:rsidRDefault="005722E7" w:rsidP="00801F44">
            <w:pPr>
              <w:jc w:val="center"/>
              <w:rPr>
                <w:sz w:val="28"/>
                <w:szCs w:val="28"/>
              </w:rPr>
            </w:pPr>
            <w:proofErr w:type="spellStart"/>
            <w:r w:rsidRPr="00CB4480">
              <w:rPr>
                <w:sz w:val="28"/>
                <w:szCs w:val="28"/>
              </w:rPr>
              <w:t>Черлидинг</w:t>
            </w:r>
            <w:proofErr w:type="spellEnd"/>
          </w:p>
        </w:tc>
        <w:tc>
          <w:tcPr>
            <w:tcW w:w="3427" w:type="dxa"/>
          </w:tcPr>
          <w:p w14:paraId="34B1F48F" w14:textId="77777777" w:rsidR="00B67151" w:rsidRPr="00CB4480" w:rsidRDefault="003E51CD" w:rsidP="00801F44">
            <w:pPr>
              <w:jc w:val="center"/>
              <w:rPr>
                <w:sz w:val="28"/>
                <w:szCs w:val="28"/>
              </w:rPr>
            </w:pPr>
            <w:r w:rsidRPr="00CB4480">
              <w:rPr>
                <w:sz w:val="28"/>
                <w:szCs w:val="28"/>
              </w:rPr>
              <w:t>2</w:t>
            </w:r>
          </w:p>
        </w:tc>
        <w:tc>
          <w:tcPr>
            <w:tcW w:w="3427" w:type="dxa"/>
          </w:tcPr>
          <w:p w14:paraId="29FFE319" w14:textId="3C1B242A" w:rsidR="00B67151" w:rsidRPr="00CB4480" w:rsidRDefault="004E065C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CB4480" w:rsidRPr="00CB4480" w14:paraId="6F6745DD" w14:textId="77777777" w:rsidTr="00B67151">
        <w:tc>
          <w:tcPr>
            <w:tcW w:w="3426" w:type="dxa"/>
          </w:tcPr>
          <w:p w14:paraId="26A6D529" w14:textId="77777777" w:rsidR="005722E7" w:rsidRPr="00CB4480" w:rsidRDefault="005722E7" w:rsidP="00801F44">
            <w:pPr>
              <w:jc w:val="center"/>
              <w:rPr>
                <w:sz w:val="28"/>
                <w:szCs w:val="28"/>
              </w:rPr>
            </w:pPr>
            <w:r w:rsidRPr="00CB4480">
              <w:rPr>
                <w:sz w:val="28"/>
                <w:szCs w:val="28"/>
              </w:rPr>
              <w:t>Шахматы</w:t>
            </w:r>
          </w:p>
        </w:tc>
        <w:tc>
          <w:tcPr>
            <w:tcW w:w="3427" w:type="dxa"/>
          </w:tcPr>
          <w:p w14:paraId="694C4F06" w14:textId="1EEDF37D" w:rsidR="005722E7" w:rsidRPr="00CB4480" w:rsidRDefault="00487D13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427" w:type="dxa"/>
          </w:tcPr>
          <w:p w14:paraId="2F807DCF" w14:textId="1317BC9D" w:rsidR="005722E7" w:rsidRPr="00CB4480" w:rsidRDefault="00487D13" w:rsidP="00801F4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FB10B1" w:rsidRPr="00CB4480" w14:paraId="45F0290E" w14:textId="77777777" w:rsidTr="00B67151">
        <w:tc>
          <w:tcPr>
            <w:tcW w:w="3426" w:type="dxa"/>
          </w:tcPr>
          <w:p w14:paraId="67F01D0E" w14:textId="77777777" w:rsidR="00FB10B1" w:rsidRPr="00CB4480" w:rsidRDefault="0053714C" w:rsidP="00047B36">
            <w:pPr>
              <w:jc w:val="center"/>
              <w:rPr>
                <w:b/>
                <w:sz w:val="28"/>
                <w:szCs w:val="28"/>
              </w:rPr>
            </w:pPr>
            <w:r w:rsidRPr="00CB4480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3427" w:type="dxa"/>
          </w:tcPr>
          <w:p w14:paraId="01977FFA" w14:textId="57D9670F" w:rsidR="00FB10B1" w:rsidRPr="00CB4480" w:rsidRDefault="00BC0B83" w:rsidP="00047B3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9E288C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3427" w:type="dxa"/>
          </w:tcPr>
          <w:p w14:paraId="2C153DCA" w14:textId="2A7A802A" w:rsidR="00FB10B1" w:rsidRPr="00CB4480" w:rsidRDefault="009E288C" w:rsidP="00047B3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423</w:t>
            </w:r>
          </w:p>
        </w:tc>
      </w:tr>
    </w:tbl>
    <w:p w14:paraId="2963C5AE" w14:textId="77777777" w:rsidR="00FB10B1" w:rsidRPr="00CB4480" w:rsidRDefault="00FB10B1" w:rsidP="00801F44">
      <w:pPr>
        <w:jc w:val="center"/>
        <w:rPr>
          <w:b/>
          <w:sz w:val="28"/>
          <w:szCs w:val="28"/>
        </w:rPr>
      </w:pPr>
    </w:p>
    <w:p w14:paraId="73A38038" w14:textId="77777777" w:rsidR="00AA772A" w:rsidRPr="00CB4480" w:rsidRDefault="00AA772A" w:rsidP="00801F44">
      <w:pPr>
        <w:jc w:val="center"/>
        <w:rPr>
          <w:b/>
          <w:sz w:val="28"/>
          <w:szCs w:val="28"/>
        </w:rPr>
      </w:pPr>
    </w:p>
    <w:p w14:paraId="627AE6A4" w14:textId="77777777" w:rsidR="00AA772A" w:rsidRPr="00CB4480" w:rsidRDefault="00AA772A" w:rsidP="00801F44">
      <w:pPr>
        <w:jc w:val="center"/>
        <w:rPr>
          <w:b/>
          <w:sz w:val="28"/>
          <w:szCs w:val="28"/>
        </w:rPr>
      </w:pPr>
    </w:p>
    <w:p w14:paraId="1FEF1CFD" w14:textId="77777777" w:rsidR="00CB4480" w:rsidRPr="00CB4480" w:rsidRDefault="00CB4480" w:rsidP="00801F44">
      <w:pPr>
        <w:jc w:val="center"/>
        <w:rPr>
          <w:b/>
          <w:sz w:val="28"/>
          <w:szCs w:val="28"/>
        </w:rPr>
      </w:pPr>
    </w:p>
    <w:p w14:paraId="37C286AF" w14:textId="77777777" w:rsidR="00BC0B83" w:rsidRDefault="00BC0B83" w:rsidP="00801F44">
      <w:pPr>
        <w:jc w:val="center"/>
        <w:rPr>
          <w:b/>
          <w:sz w:val="28"/>
          <w:szCs w:val="28"/>
        </w:rPr>
      </w:pPr>
    </w:p>
    <w:p w14:paraId="21AD697F" w14:textId="77777777" w:rsidR="00BC0B83" w:rsidRDefault="00BC0B83" w:rsidP="00801F44">
      <w:pPr>
        <w:jc w:val="center"/>
        <w:rPr>
          <w:b/>
          <w:sz w:val="28"/>
          <w:szCs w:val="28"/>
        </w:rPr>
      </w:pPr>
    </w:p>
    <w:p w14:paraId="7B27EC8C" w14:textId="77777777" w:rsidR="00BC0B83" w:rsidRDefault="00BC0B83" w:rsidP="00801F44">
      <w:pPr>
        <w:jc w:val="center"/>
        <w:rPr>
          <w:b/>
          <w:sz w:val="28"/>
          <w:szCs w:val="28"/>
        </w:rPr>
      </w:pPr>
    </w:p>
    <w:p w14:paraId="3337CF9B" w14:textId="14B4E7A9" w:rsidR="00801F44" w:rsidRPr="00D2538A" w:rsidRDefault="00B67151" w:rsidP="00801F44">
      <w:pPr>
        <w:jc w:val="center"/>
        <w:rPr>
          <w:b/>
          <w:color w:val="FF0000"/>
          <w:sz w:val="28"/>
          <w:szCs w:val="28"/>
        </w:rPr>
      </w:pPr>
      <w:r w:rsidRPr="00CB4480">
        <w:rPr>
          <w:b/>
          <w:sz w:val="28"/>
          <w:szCs w:val="28"/>
        </w:rPr>
        <w:lastRenderedPageBreak/>
        <w:t>Учебный план</w:t>
      </w:r>
    </w:p>
    <w:p w14:paraId="7F2441E6" w14:textId="77777777" w:rsidR="00B67151" w:rsidRDefault="00B67151" w:rsidP="00801F44">
      <w:pPr>
        <w:jc w:val="center"/>
        <w:rPr>
          <w:b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570"/>
        <w:gridCol w:w="2570"/>
        <w:gridCol w:w="2570"/>
        <w:gridCol w:w="2570"/>
      </w:tblGrid>
      <w:tr w:rsidR="00B67151" w14:paraId="6C0F6FBB" w14:textId="77777777" w:rsidTr="00B67151">
        <w:tc>
          <w:tcPr>
            <w:tcW w:w="2570" w:type="dxa"/>
          </w:tcPr>
          <w:p w14:paraId="2D011788" w14:textId="77777777" w:rsidR="00B67151" w:rsidRDefault="00B67151" w:rsidP="00801F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Этапы</w:t>
            </w:r>
          </w:p>
        </w:tc>
        <w:tc>
          <w:tcPr>
            <w:tcW w:w="2570" w:type="dxa"/>
          </w:tcPr>
          <w:p w14:paraId="1DF0835E" w14:textId="77777777" w:rsidR="00B67151" w:rsidRDefault="00EE2278" w:rsidP="00801F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Год</w:t>
            </w:r>
            <w:r w:rsidR="00B67151">
              <w:rPr>
                <w:b/>
                <w:sz w:val="28"/>
                <w:szCs w:val="28"/>
              </w:rPr>
              <w:t>а обучения</w:t>
            </w:r>
          </w:p>
        </w:tc>
        <w:tc>
          <w:tcPr>
            <w:tcW w:w="2570" w:type="dxa"/>
          </w:tcPr>
          <w:p w14:paraId="2EEC6126" w14:textId="77777777" w:rsidR="00B67151" w:rsidRDefault="00B67151" w:rsidP="00801F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2570" w:type="dxa"/>
          </w:tcPr>
          <w:p w14:paraId="3D57CAE4" w14:textId="77777777" w:rsidR="00B67151" w:rsidRDefault="00B67151" w:rsidP="00801F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 в год</w:t>
            </w:r>
          </w:p>
        </w:tc>
      </w:tr>
      <w:tr w:rsidR="00B67151" w:rsidRPr="002B7FF5" w14:paraId="25DF8532" w14:textId="77777777" w:rsidTr="00B67151">
        <w:tc>
          <w:tcPr>
            <w:tcW w:w="2570" w:type="dxa"/>
            <w:vMerge w:val="restart"/>
          </w:tcPr>
          <w:p w14:paraId="273E5025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ОФП</w:t>
            </w:r>
          </w:p>
        </w:tc>
        <w:tc>
          <w:tcPr>
            <w:tcW w:w="2570" w:type="dxa"/>
          </w:tcPr>
          <w:p w14:paraId="1C9574FC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1</w:t>
            </w:r>
          </w:p>
        </w:tc>
        <w:tc>
          <w:tcPr>
            <w:tcW w:w="2570" w:type="dxa"/>
          </w:tcPr>
          <w:p w14:paraId="2CB59D59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6</w:t>
            </w:r>
          </w:p>
        </w:tc>
        <w:tc>
          <w:tcPr>
            <w:tcW w:w="2570" w:type="dxa"/>
          </w:tcPr>
          <w:p w14:paraId="4E6222D8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228</w:t>
            </w:r>
          </w:p>
        </w:tc>
      </w:tr>
      <w:tr w:rsidR="00B67151" w:rsidRPr="002B7FF5" w14:paraId="1F958F63" w14:textId="77777777" w:rsidTr="00B67151">
        <w:tc>
          <w:tcPr>
            <w:tcW w:w="2570" w:type="dxa"/>
            <w:vMerge/>
          </w:tcPr>
          <w:p w14:paraId="0B05A902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70" w:type="dxa"/>
          </w:tcPr>
          <w:p w14:paraId="73315D08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2</w:t>
            </w:r>
          </w:p>
        </w:tc>
        <w:tc>
          <w:tcPr>
            <w:tcW w:w="2570" w:type="dxa"/>
          </w:tcPr>
          <w:p w14:paraId="47CAFBA9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6</w:t>
            </w:r>
          </w:p>
        </w:tc>
        <w:tc>
          <w:tcPr>
            <w:tcW w:w="2570" w:type="dxa"/>
          </w:tcPr>
          <w:p w14:paraId="512550B2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228</w:t>
            </w:r>
          </w:p>
        </w:tc>
      </w:tr>
      <w:tr w:rsidR="00B67151" w:rsidRPr="002B7FF5" w14:paraId="241D1231" w14:textId="77777777" w:rsidTr="00B67151">
        <w:tc>
          <w:tcPr>
            <w:tcW w:w="2570" w:type="dxa"/>
            <w:vMerge/>
          </w:tcPr>
          <w:p w14:paraId="47AA90D2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70" w:type="dxa"/>
          </w:tcPr>
          <w:p w14:paraId="7582A98B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3</w:t>
            </w:r>
          </w:p>
        </w:tc>
        <w:tc>
          <w:tcPr>
            <w:tcW w:w="2570" w:type="dxa"/>
          </w:tcPr>
          <w:p w14:paraId="30AF30DC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6</w:t>
            </w:r>
          </w:p>
        </w:tc>
        <w:tc>
          <w:tcPr>
            <w:tcW w:w="2570" w:type="dxa"/>
          </w:tcPr>
          <w:p w14:paraId="4BF22909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228</w:t>
            </w:r>
          </w:p>
        </w:tc>
      </w:tr>
      <w:tr w:rsidR="00B67151" w:rsidRPr="002B7FF5" w14:paraId="51793151" w14:textId="77777777" w:rsidTr="00B67151">
        <w:tc>
          <w:tcPr>
            <w:tcW w:w="2570" w:type="dxa"/>
            <w:vMerge w:val="restart"/>
          </w:tcPr>
          <w:p w14:paraId="0A4FA610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СФП</w:t>
            </w:r>
          </w:p>
        </w:tc>
        <w:tc>
          <w:tcPr>
            <w:tcW w:w="2570" w:type="dxa"/>
          </w:tcPr>
          <w:p w14:paraId="2CA2797F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1</w:t>
            </w:r>
          </w:p>
        </w:tc>
        <w:tc>
          <w:tcPr>
            <w:tcW w:w="2570" w:type="dxa"/>
          </w:tcPr>
          <w:p w14:paraId="701BD420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9</w:t>
            </w:r>
          </w:p>
        </w:tc>
        <w:tc>
          <w:tcPr>
            <w:tcW w:w="2570" w:type="dxa"/>
          </w:tcPr>
          <w:p w14:paraId="76A5CB67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342</w:t>
            </w:r>
          </w:p>
        </w:tc>
      </w:tr>
      <w:tr w:rsidR="00B67151" w:rsidRPr="002B7FF5" w14:paraId="0CDD2235" w14:textId="77777777" w:rsidTr="00B67151">
        <w:tc>
          <w:tcPr>
            <w:tcW w:w="2570" w:type="dxa"/>
            <w:vMerge/>
          </w:tcPr>
          <w:p w14:paraId="3165D6DB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70" w:type="dxa"/>
          </w:tcPr>
          <w:p w14:paraId="2AF04EA6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2</w:t>
            </w:r>
          </w:p>
        </w:tc>
        <w:tc>
          <w:tcPr>
            <w:tcW w:w="2570" w:type="dxa"/>
          </w:tcPr>
          <w:p w14:paraId="60060DE5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9</w:t>
            </w:r>
          </w:p>
        </w:tc>
        <w:tc>
          <w:tcPr>
            <w:tcW w:w="2570" w:type="dxa"/>
          </w:tcPr>
          <w:p w14:paraId="634FF0FE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342</w:t>
            </w:r>
          </w:p>
        </w:tc>
      </w:tr>
      <w:tr w:rsidR="00B67151" w:rsidRPr="002B7FF5" w14:paraId="4D14A7BF" w14:textId="77777777" w:rsidTr="00B67151">
        <w:tc>
          <w:tcPr>
            <w:tcW w:w="2570" w:type="dxa"/>
            <w:vMerge/>
          </w:tcPr>
          <w:p w14:paraId="1A760E3E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70" w:type="dxa"/>
          </w:tcPr>
          <w:p w14:paraId="3E0D22D6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3</w:t>
            </w:r>
          </w:p>
        </w:tc>
        <w:tc>
          <w:tcPr>
            <w:tcW w:w="2570" w:type="dxa"/>
          </w:tcPr>
          <w:p w14:paraId="18FE3C11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12</w:t>
            </w:r>
          </w:p>
        </w:tc>
        <w:tc>
          <w:tcPr>
            <w:tcW w:w="2570" w:type="dxa"/>
          </w:tcPr>
          <w:p w14:paraId="6C532739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456</w:t>
            </w:r>
          </w:p>
        </w:tc>
      </w:tr>
      <w:tr w:rsidR="00B67151" w:rsidRPr="002B7FF5" w14:paraId="563FCE98" w14:textId="77777777" w:rsidTr="00B67151">
        <w:tc>
          <w:tcPr>
            <w:tcW w:w="2570" w:type="dxa"/>
            <w:vMerge/>
          </w:tcPr>
          <w:p w14:paraId="2C7435E9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70" w:type="dxa"/>
          </w:tcPr>
          <w:p w14:paraId="0144F83A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4</w:t>
            </w:r>
          </w:p>
        </w:tc>
        <w:tc>
          <w:tcPr>
            <w:tcW w:w="2570" w:type="dxa"/>
          </w:tcPr>
          <w:p w14:paraId="4DF36E9C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1</w:t>
            </w:r>
            <w:r w:rsidR="00DF24EA">
              <w:rPr>
                <w:sz w:val="28"/>
                <w:szCs w:val="28"/>
              </w:rPr>
              <w:t>2</w:t>
            </w:r>
          </w:p>
        </w:tc>
        <w:tc>
          <w:tcPr>
            <w:tcW w:w="2570" w:type="dxa"/>
          </w:tcPr>
          <w:p w14:paraId="0EE73097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456</w:t>
            </w:r>
          </w:p>
        </w:tc>
      </w:tr>
      <w:tr w:rsidR="00B67151" w:rsidRPr="002B7FF5" w14:paraId="5012F1E1" w14:textId="77777777" w:rsidTr="00B67151">
        <w:tc>
          <w:tcPr>
            <w:tcW w:w="2570" w:type="dxa"/>
            <w:vMerge/>
          </w:tcPr>
          <w:p w14:paraId="68E590D5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70" w:type="dxa"/>
          </w:tcPr>
          <w:p w14:paraId="49F21FA2" w14:textId="77777777" w:rsidR="00B67151" w:rsidRPr="002B7FF5" w:rsidRDefault="00B67151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5</w:t>
            </w:r>
          </w:p>
        </w:tc>
        <w:tc>
          <w:tcPr>
            <w:tcW w:w="2570" w:type="dxa"/>
          </w:tcPr>
          <w:p w14:paraId="68B4650A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12</w:t>
            </w:r>
          </w:p>
        </w:tc>
        <w:tc>
          <w:tcPr>
            <w:tcW w:w="2570" w:type="dxa"/>
          </w:tcPr>
          <w:p w14:paraId="6B950CA4" w14:textId="77777777" w:rsidR="00B67151" w:rsidRPr="002B7FF5" w:rsidRDefault="002B7FF5" w:rsidP="00801F44">
            <w:pPr>
              <w:jc w:val="center"/>
              <w:rPr>
                <w:sz w:val="28"/>
                <w:szCs w:val="28"/>
              </w:rPr>
            </w:pPr>
            <w:r w:rsidRPr="002B7FF5">
              <w:rPr>
                <w:sz w:val="28"/>
                <w:szCs w:val="28"/>
              </w:rPr>
              <w:t>456</w:t>
            </w:r>
          </w:p>
        </w:tc>
      </w:tr>
    </w:tbl>
    <w:p w14:paraId="01D619C9" w14:textId="77777777" w:rsidR="00B67151" w:rsidRPr="002B7FF5" w:rsidRDefault="00B67151" w:rsidP="00801F44">
      <w:pPr>
        <w:jc w:val="center"/>
        <w:rPr>
          <w:sz w:val="28"/>
          <w:szCs w:val="28"/>
        </w:rPr>
      </w:pPr>
    </w:p>
    <w:p w14:paraId="0DA7EDB8" w14:textId="77777777" w:rsidR="00801F44" w:rsidRDefault="00801F44" w:rsidP="00801F44">
      <w:pPr>
        <w:jc w:val="center"/>
        <w:rPr>
          <w:b/>
          <w:sz w:val="28"/>
          <w:szCs w:val="28"/>
        </w:rPr>
      </w:pPr>
    </w:p>
    <w:p w14:paraId="7E575A13" w14:textId="77777777" w:rsidR="00801F44" w:rsidRPr="00F81075" w:rsidRDefault="00801F44" w:rsidP="00507880">
      <w:pPr>
        <w:jc w:val="both"/>
        <w:rPr>
          <w:sz w:val="28"/>
          <w:szCs w:val="28"/>
        </w:rPr>
      </w:pPr>
    </w:p>
    <w:p w14:paraId="78277E83" w14:textId="77777777" w:rsidR="005E026C" w:rsidRDefault="005E026C" w:rsidP="003E4941"/>
    <w:p w14:paraId="1E2D7249" w14:textId="77777777" w:rsidR="009E4164" w:rsidRDefault="009E4164" w:rsidP="003E4941"/>
    <w:p w14:paraId="50861663" w14:textId="77777777" w:rsidR="009E4164" w:rsidRDefault="009E4164" w:rsidP="003E4941"/>
    <w:p w14:paraId="4315B2D3" w14:textId="77777777" w:rsidR="009E4164" w:rsidRDefault="009E4164" w:rsidP="003E4941"/>
    <w:p w14:paraId="327A20D8" w14:textId="77777777" w:rsidR="009E4164" w:rsidRDefault="009E4164" w:rsidP="003E4941">
      <w:pPr>
        <w:rPr>
          <w:b/>
          <w:sz w:val="28"/>
          <w:szCs w:val="28"/>
        </w:rPr>
      </w:pPr>
    </w:p>
    <w:p w14:paraId="124AD04B" w14:textId="77777777" w:rsidR="005E026C" w:rsidRDefault="005E026C" w:rsidP="003E4941">
      <w:pPr>
        <w:rPr>
          <w:b/>
          <w:sz w:val="28"/>
          <w:szCs w:val="28"/>
        </w:rPr>
      </w:pPr>
    </w:p>
    <w:p w14:paraId="5B258E35" w14:textId="77777777" w:rsidR="005E026C" w:rsidRDefault="005E026C" w:rsidP="003E4941">
      <w:pPr>
        <w:rPr>
          <w:b/>
          <w:sz w:val="28"/>
          <w:szCs w:val="28"/>
        </w:rPr>
      </w:pPr>
    </w:p>
    <w:p w14:paraId="4ACD739A" w14:textId="77777777" w:rsidR="005E026C" w:rsidRDefault="005E026C" w:rsidP="003E4941">
      <w:pPr>
        <w:rPr>
          <w:b/>
          <w:sz w:val="28"/>
          <w:szCs w:val="28"/>
        </w:rPr>
      </w:pPr>
    </w:p>
    <w:p w14:paraId="46D8A772" w14:textId="77777777" w:rsidR="003E4941" w:rsidRDefault="003E4941" w:rsidP="003E4941">
      <w:pPr>
        <w:rPr>
          <w:b/>
          <w:sz w:val="28"/>
          <w:szCs w:val="28"/>
        </w:rPr>
      </w:pPr>
    </w:p>
    <w:p w14:paraId="009CABB7" w14:textId="77777777" w:rsidR="003E4941" w:rsidRDefault="003E4941" w:rsidP="003E4941">
      <w:pPr>
        <w:rPr>
          <w:b/>
          <w:sz w:val="28"/>
          <w:szCs w:val="28"/>
        </w:rPr>
      </w:pPr>
    </w:p>
    <w:p w14:paraId="15744328" w14:textId="77777777" w:rsidR="003E4941" w:rsidRDefault="003E4941" w:rsidP="003E4941">
      <w:pPr>
        <w:rPr>
          <w:b/>
          <w:sz w:val="28"/>
          <w:szCs w:val="28"/>
        </w:rPr>
      </w:pPr>
    </w:p>
    <w:p w14:paraId="28410770" w14:textId="77777777" w:rsidR="003E4941" w:rsidRDefault="003E4941" w:rsidP="003E4941">
      <w:pPr>
        <w:rPr>
          <w:b/>
          <w:sz w:val="28"/>
          <w:szCs w:val="28"/>
        </w:rPr>
      </w:pPr>
    </w:p>
    <w:p w14:paraId="61C7119D" w14:textId="77777777" w:rsidR="003E4941" w:rsidRDefault="003E4941" w:rsidP="003E4941">
      <w:pPr>
        <w:rPr>
          <w:b/>
          <w:sz w:val="28"/>
          <w:szCs w:val="28"/>
        </w:rPr>
      </w:pPr>
    </w:p>
    <w:p w14:paraId="2CFBA5E4" w14:textId="77777777" w:rsidR="003E4941" w:rsidRDefault="003E4941" w:rsidP="003E4941">
      <w:pPr>
        <w:rPr>
          <w:b/>
          <w:sz w:val="28"/>
          <w:szCs w:val="28"/>
        </w:rPr>
      </w:pPr>
    </w:p>
    <w:p w14:paraId="4D17E28F" w14:textId="77777777" w:rsidR="003E4941" w:rsidRDefault="003E4941" w:rsidP="003E4941">
      <w:pPr>
        <w:rPr>
          <w:b/>
          <w:sz w:val="28"/>
          <w:szCs w:val="28"/>
        </w:rPr>
      </w:pPr>
    </w:p>
    <w:p w14:paraId="285B73C6" w14:textId="77777777" w:rsidR="003E4941" w:rsidRDefault="003E4941" w:rsidP="003E4941">
      <w:pPr>
        <w:rPr>
          <w:b/>
          <w:sz w:val="28"/>
          <w:szCs w:val="28"/>
        </w:rPr>
      </w:pPr>
    </w:p>
    <w:p w14:paraId="57753504" w14:textId="77777777" w:rsidR="003E4941" w:rsidRDefault="003E4941" w:rsidP="003E4941">
      <w:pPr>
        <w:rPr>
          <w:b/>
          <w:sz w:val="28"/>
          <w:szCs w:val="28"/>
        </w:rPr>
      </w:pPr>
    </w:p>
    <w:p w14:paraId="467FBC3C" w14:textId="77777777" w:rsidR="0015091B" w:rsidRDefault="0015091B" w:rsidP="00051F77">
      <w:pPr>
        <w:rPr>
          <w:b/>
          <w:sz w:val="28"/>
          <w:szCs w:val="28"/>
        </w:rPr>
      </w:pPr>
    </w:p>
    <w:sectPr w:rsidR="0015091B" w:rsidSect="00A151C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849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2EF9D8" w14:textId="77777777" w:rsidR="002E58FD" w:rsidRDefault="002E58FD" w:rsidP="00890758">
      <w:r>
        <w:separator/>
      </w:r>
    </w:p>
  </w:endnote>
  <w:endnote w:type="continuationSeparator" w:id="0">
    <w:p w14:paraId="2B444D96" w14:textId="77777777" w:rsidR="002E58FD" w:rsidRDefault="002E58FD" w:rsidP="00890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8C8656" w14:textId="77777777" w:rsidR="00890758" w:rsidRDefault="00890758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149469"/>
      <w:docPartObj>
        <w:docPartGallery w:val="Page Numbers (Bottom of Page)"/>
        <w:docPartUnique/>
      </w:docPartObj>
    </w:sdtPr>
    <w:sdtEndPr/>
    <w:sdtContent>
      <w:p w14:paraId="52B236B0" w14:textId="77777777" w:rsidR="00890758" w:rsidRDefault="00D37D0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29D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9E8E3B1" w14:textId="77777777" w:rsidR="00890758" w:rsidRDefault="00890758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834CE9" w14:textId="77777777" w:rsidR="00890758" w:rsidRDefault="0089075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1BA7AF" w14:textId="77777777" w:rsidR="002E58FD" w:rsidRDefault="002E58FD" w:rsidP="00890758">
      <w:r>
        <w:separator/>
      </w:r>
    </w:p>
  </w:footnote>
  <w:footnote w:type="continuationSeparator" w:id="0">
    <w:p w14:paraId="41285379" w14:textId="77777777" w:rsidR="002E58FD" w:rsidRDefault="002E58FD" w:rsidP="008907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A2670E" w14:textId="77777777" w:rsidR="00890758" w:rsidRDefault="00890758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05AEF9" w14:textId="77777777" w:rsidR="00890758" w:rsidRDefault="00890758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28A7BC" w14:textId="77777777" w:rsidR="00890758" w:rsidRDefault="00890758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A05B1"/>
    <w:multiLevelType w:val="hybridMultilevel"/>
    <w:tmpl w:val="063EEF1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DE26B14"/>
    <w:multiLevelType w:val="hybridMultilevel"/>
    <w:tmpl w:val="744AB3B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3C9C78C4"/>
    <w:multiLevelType w:val="hybridMultilevel"/>
    <w:tmpl w:val="674641F2"/>
    <w:lvl w:ilvl="0" w:tplc="98D2594E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5F304B"/>
    <w:multiLevelType w:val="hybridMultilevel"/>
    <w:tmpl w:val="BAA8594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575D48B7"/>
    <w:multiLevelType w:val="hybridMultilevel"/>
    <w:tmpl w:val="7910C74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7911450D"/>
    <w:multiLevelType w:val="hybridMultilevel"/>
    <w:tmpl w:val="7BAAAEEA"/>
    <w:lvl w:ilvl="0" w:tplc="CFE62B9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2A4667"/>
    <w:multiLevelType w:val="hybridMultilevel"/>
    <w:tmpl w:val="9E942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FFC"/>
    <w:rsid w:val="00047B36"/>
    <w:rsid w:val="00051F77"/>
    <w:rsid w:val="0007582D"/>
    <w:rsid w:val="000B6C13"/>
    <w:rsid w:val="000E6D41"/>
    <w:rsid w:val="001057C6"/>
    <w:rsid w:val="00114B63"/>
    <w:rsid w:val="00131498"/>
    <w:rsid w:val="00133F77"/>
    <w:rsid w:val="0015091B"/>
    <w:rsid w:val="001F197F"/>
    <w:rsid w:val="002218AC"/>
    <w:rsid w:val="002529D9"/>
    <w:rsid w:val="00276B71"/>
    <w:rsid w:val="0028346E"/>
    <w:rsid w:val="0028633B"/>
    <w:rsid w:val="002A7B83"/>
    <w:rsid w:val="002B7FF5"/>
    <w:rsid w:val="002C39CE"/>
    <w:rsid w:val="002E58FD"/>
    <w:rsid w:val="002E777C"/>
    <w:rsid w:val="003012F0"/>
    <w:rsid w:val="003102AE"/>
    <w:rsid w:val="00311F3F"/>
    <w:rsid w:val="003503A2"/>
    <w:rsid w:val="003524A3"/>
    <w:rsid w:val="0036533D"/>
    <w:rsid w:val="003873C3"/>
    <w:rsid w:val="00390871"/>
    <w:rsid w:val="003D36E0"/>
    <w:rsid w:val="003D7D22"/>
    <w:rsid w:val="003E4941"/>
    <w:rsid w:val="003E51CD"/>
    <w:rsid w:val="003E6478"/>
    <w:rsid w:val="00466E49"/>
    <w:rsid w:val="00487D13"/>
    <w:rsid w:val="0049382E"/>
    <w:rsid w:val="004A33F6"/>
    <w:rsid w:val="004A769B"/>
    <w:rsid w:val="004C1DAA"/>
    <w:rsid w:val="004E065C"/>
    <w:rsid w:val="004E5CBC"/>
    <w:rsid w:val="004F17DD"/>
    <w:rsid w:val="004F53AE"/>
    <w:rsid w:val="00507880"/>
    <w:rsid w:val="0053714C"/>
    <w:rsid w:val="0055290F"/>
    <w:rsid w:val="00560FEC"/>
    <w:rsid w:val="005722E7"/>
    <w:rsid w:val="005924A1"/>
    <w:rsid w:val="005C0FCB"/>
    <w:rsid w:val="005E026C"/>
    <w:rsid w:val="005F420D"/>
    <w:rsid w:val="00650A57"/>
    <w:rsid w:val="00654702"/>
    <w:rsid w:val="00657EDA"/>
    <w:rsid w:val="006B77A8"/>
    <w:rsid w:val="007010CF"/>
    <w:rsid w:val="00712DED"/>
    <w:rsid w:val="00715F2D"/>
    <w:rsid w:val="0075648C"/>
    <w:rsid w:val="00770038"/>
    <w:rsid w:val="0077163B"/>
    <w:rsid w:val="007A100F"/>
    <w:rsid w:val="007C702E"/>
    <w:rsid w:val="007D5B95"/>
    <w:rsid w:val="00801F44"/>
    <w:rsid w:val="00807A9E"/>
    <w:rsid w:val="008230A7"/>
    <w:rsid w:val="00826865"/>
    <w:rsid w:val="00845A8C"/>
    <w:rsid w:val="00855B14"/>
    <w:rsid w:val="00880C99"/>
    <w:rsid w:val="00890758"/>
    <w:rsid w:val="008C38DA"/>
    <w:rsid w:val="008E2736"/>
    <w:rsid w:val="008E3824"/>
    <w:rsid w:val="00943066"/>
    <w:rsid w:val="00946D32"/>
    <w:rsid w:val="0095790B"/>
    <w:rsid w:val="009724F0"/>
    <w:rsid w:val="009955C4"/>
    <w:rsid w:val="009A583E"/>
    <w:rsid w:val="009A6DEF"/>
    <w:rsid w:val="009B279E"/>
    <w:rsid w:val="009B6611"/>
    <w:rsid w:val="009D61F6"/>
    <w:rsid w:val="009E288C"/>
    <w:rsid w:val="009E3F21"/>
    <w:rsid w:val="009E4164"/>
    <w:rsid w:val="00A12F60"/>
    <w:rsid w:val="00A151C9"/>
    <w:rsid w:val="00A62CE2"/>
    <w:rsid w:val="00A824F5"/>
    <w:rsid w:val="00AA772A"/>
    <w:rsid w:val="00AB4188"/>
    <w:rsid w:val="00AC011C"/>
    <w:rsid w:val="00AE1FA4"/>
    <w:rsid w:val="00B03A73"/>
    <w:rsid w:val="00B67151"/>
    <w:rsid w:val="00B9680F"/>
    <w:rsid w:val="00BC0B83"/>
    <w:rsid w:val="00BF6ABB"/>
    <w:rsid w:val="00BF6FF4"/>
    <w:rsid w:val="00C00426"/>
    <w:rsid w:val="00C00FFC"/>
    <w:rsid w:val="00C078F9"/>
    <w:rsid w:val="00C249D6"/>
    <w:rsid w:val="00C32975"/>
    <w:rsid w:val="00C43159"/>
    <w:rsid w:val="00C5136B"/>
    <w:rsid w:val="00CB4480"/>
    <w:rsid w:val="00CB5667"/>
    <w:rsid w:val="00D2538A"/>
    <w:rsid w:val="00D32E9D"/>
    <w:rsid w:val="00D37D03"/>
    <w:rsid w:val="00D91AD2"/>
    <w:rsid w:val="00DA4696"/>
    <w:rsid w:val="00DC0213"/>
    <w:rsid w:val="00DC0A90"/>
    <w:rsid w:val="00DC682F"/>
    <w:rsid w:val="00DF24EA"/>
    <w:rsid w:val="00DF7932"/>
    <w:rsid w:val="00E15332"/>
    <w:rsid w:val="00E172BD"/>
    <w:rsid w:val="00E44EA5"/>
    <w:rsid w:val="00E94F68"/>
    <w:rsid w:val="00EB7D46"/>
    <w:rsid w:val="00EE2278"/>
    <w:rsid w:val="00EE24C2"/>
    <w:rsid w:val="00EE58FF"/>
    <w:rsid w:val="00F1574C"/>
    <w:rsid w:val="00F4493B"/>
    <w:rsid w:val="00F81075"/>
    <w:rsid w:val="00F87007"/>
    <w:rsid w:val="00FA1E81"/>
    <w:rsid w:val="00FB10B1"/>
    <w:rsid w:val="00FB7FDE"/>
    <w:rsid w:val="00FD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5950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FF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0FF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header"/>
    <w:basedOn w:val="a"/>
    <w:link w:val="a5"/>
    <w:rsid w:val="0089075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90758"/>
    <w:rPr>
      <w:sz w:val="24"/>
      <w:szCs w:val="24"/>
    </w:rPr>
  </w:style>
  <w:style w:type="paragraph" w:styleId="a6">
    <w:name w:val="footer"/>
    <w:basedOn w:val="a"/>
    <w:link w:val="a7"/>
    <w:uiPriority w:val="99"/>
    <w:rsid w:val="0089075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90758"/>
    <w:rPr>
      <w:sz w:val="24"/>
      <w:szCs w:val="24"/>
    </w:rPr>
  </w:style>
  <w:style w:type="paragraph" w:styleId="a8">
    <w:name w:val="Balloon Text"/>
    <w:basedOn w:val="a"/>
    <w:link w:val="a9"/>
    <w:semiHidden/>
    <w:unhideWhenUsed/>
    <w:rsid w:val="00114B6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semiHidden/>
    <w:rsid w:val="00114B63"/>
    <w:rPr>
      <w:rFonts w:ascii="Segoe UI" w:hAnsi="Segoe UI" w:cs="Segoe UI"/>
      <w:sz w:val="18"/>
      <w:szCs w:val="18"/>
    </w:rPr>
  </w:style>
  <w:style w:type="table" w:styleId="aa">
    <w:name w:val="Table Grid"/>
    <w:basedOn w:val="a1"/>
    <w:rsid w:val="00801F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basedOn w:val="a"/>
    <w:next w:val="a"/>
    <w:link w:val="ac"/>
    <w:qFormat/>
    <w:rsid w:val="004F53A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c">
    <w:name w:val="Подзаголовок Знак"/>
    <w:basedOn w:val="a0"/>
    <w:link w:val="ab"/>
    <w:rsid w:val="004F53A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FF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0FF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header"/>
    <w:basedOn w:val="a"/>
    <w:link w:val="a5"/>
    <w:rsid w:val="0089075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90758"/>
    <w:rPr>
      <w:sz w:val="24"/>
      <w:szCs w:val="24"/>
    </w:rPr>
  </w:style>
  <w:style w:type="paragraph" w:styleId="a6">
    <w:name w:val="footer"/>
    <w:basedOn w:val="a"/>
    <w:link w:val="a7"/>
    <w:uiPriority w:val="99"/>
    <w:rsid w:val="0089075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90758"/>
    <w:rPr>
      <w:sz w:val="24"/>
      <w:szCs w:val="24"/>
    </w:rPr>
  </w:style>
  <w:style w:type="paragraph" w:styleId="a8">
    <w:name w:val="Balloon Text"/>
    <w:basedOn w:val="a"/>
    <w:link w:val="a9"/>
    <w:semiHidden/>
    <w:unhideWhenUsed/>
    <w:rsid w:val="00114B6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semiHidden/>
    <w:rsid w:val="00114B63"/>
    <w:rPr>
      <w:rFonts w:ascii="Segoe UI" w:hAnsi="Segoe UI" w:cs="Segoe UI"/>
      <w:sz w:val="18"/>
      <w:szCs w:val="18"/>
    </w:rPr>
  </w:style>
  <w:style w:type="table" w:styleId="aa">
    <w:name w:val="Table Grid"/>
    <w:basedOn w:val="a1"/>
    <w:rsid w:val="00801F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basedOn w:val="a"/>
    <w:next w:val="a"/>
    <w:link w:val="ac"/>
    <w:qFormat/>
    <w:rsid w:val="004F53A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c">
    <w:name w:val="Подзаголовок Знак"/>
    <w:basedOn w:val="a0"/>
    <w:link w:val="ab"/>
    <w:rsid w:val="004F53A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1BB4A1-99DE-4124-94D2-DF5DA1C49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Admin</cp:lastModifiedBy>
  <cp:revision>11</cp:revision>
  <cp:lastPrinted>2024-10-31T08:45:00Z</cp:lastPrinted>
  <dcterms:created xsi:type="dcterms:W3CDTF">2023-10-20T09:10:00Z</dcterms:created>
  <dcterms:modified xsi:type="dcterms:W3CDTF">2024-11-01T05:33:00Z</dcterms:modified>
</cp:coreProperties>
</file>